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9F63" w14:textId="77777777" w:rsidR="00EE6878" w:rsidRPr="0096709C" w:rsidRDefault="00EE6878" w:rsidP="0096709C">
      <w:pPr>
        <w:pStyle w:val="Title"/>
      </w:pPr>
      <w:r w:rsidRPr="0096709C">
        <w:t>Carl Paukstis</w:t>
      </w:r>
    </w:p>
    <w:p w14:paraId="69F174D3" w14:textId="5598E3DF" w:rsidR="0096709C" w:rsidRDefault="0096709C" w:rsidP="0096709C">
      <w:pPr>
        <w:widowControl/>
        <w:pBdr>
          <w:bottom w:val="single" w:sz="6" w:space="1" w:color="auto"/>
        </w:pBdr>
        <w:tabs>
          <w:tab w:val="center" w:pos="4320"/>
          <w:tab w:val="right" w:pos="8640"/>
        </w:tabs>
        <w:spacing w:after="120"/>
        <w:jc w:val="center"/>
        <w:rPr>
          <w:i/>
          <w:color w:val="0000FF"/>
          <w:u w:val="single"/>
        </w:rPr>
      </w:pPr>
      <w:r>
        <w:rPr>
          <w:rStyle w:val="Hyperlink"/>
          <w:i/>
        </w:rPr>
        <w:t>carl@</w:t>
      </w:r>
      <w:r w:rsidR="00C85514">
        <w:rPr>
          <w:rStyle w:val="Hyperlink"/>
          <w:i/>
        </w:rPr>
        <w:t>paukstis</w:t>
      </w:r>
      <w:r w:rsidR="00277D43">
        <w:rPr>
          <w:rStyle w:val="Hyperlink"/>
          <w:i/>
        </w:rPr>
        <w:t>.</w:t>
      </w:r>
      <w:r>
        <w:rPr>
          <w:rStyle w:val="Hyperlink"/>
          <w:i/>
        </w:rPr>
        <w:t>com</w:t>
      </w:r>
    </w:p>
    <w:p w14:paraId="6F1BB703" w14:textId="3D33646B" w:rsidR="00EE6878" w:rsidRPr="0096709C" w:rsidRDefault="008E2F9D" w:rsidP="0096709C">
      <w:pPr>
        <w:pStyle w:val="Subtitle"/>
      </w:pPr>
      <w:r>
        <w:t>2220 N Sawbuck LN</w:t>
      </w:r>
    </w:p>
    <w:p w14:paraId="1548F1AB" w14:textId="40057A4D" w:rsidR="00EE6878" w:rsidRPr="0096709C" w:rsidRDefault="00EE6878" w:rsidP="0096709C">
      <w:pPr>
        <w:pStyle w:val="Subtitle"/>
      </w:pPr>
      <w:r w:rsidRPr="0096709C">
        <w:t>Spokane, WA 992</w:t>
      </w:r>
      <w:r w:rsidR="008E2F9D">
        <w:t>24</w:t>
      </w:r>
    </w:p>
    <w:p w14:paraId="2A6BDF1A" w14:textId="654CD2ED" w:rsidR="00EE6878" w:rsidRPr="0096709C" w:rsidRDefault="00DE34C0" w:rsidP="0096709C">
      <w:pPr>
        <w:pStyle w:val="Subtitle"/>
      </w:pPr>
      <w:r w:rsidRPr="00DE34C0">
        <w:t xml:space="preserve">509 </w:t>
      </w:r>
      <w:r w:rsidR="00D91846" w:rsidRPr="00DE34C0">
        <w:t>220-9805</w:t>
      </w:r>
      <w:r w:rsidRPr="00DE34C0">
        <w:t xml:space="preserve">     </w:t>
      </w:r>
    </w:p>
    <w:p w14:paraId="075AA1D8" w14:textId="77777777" w:rsidR="00EE6878" w:rsidRDefault="00EE6878" w:rsidP="00EA624C">
      <w:pPr>
        <w:pStyle w:val="Heading1"/>
        <w:spacing w:before="0"/>
      </w:pPr>
      <w:r>
        <w:t>Objective:</w:t>
      </w:r>
    </w:p>
    <w:p w14:paraId="3AFF9431" w14:textId="1598882F" w:rsidR="00AD609B" w:rsidRPr="00FF4EEB" w:rsidRDefault="00151D04" w:rsidP="0096709C">
      <w:pPr>
        <w:rPr>
          <w:sz w:val="22"/>
          <w:szCs w:val="22"/>
        </w:rPr>
      </w:pPr>
      <w:r>
        <w:rPr>
          <w:sz w:val="22"/>
          <w:szCs w:val="22"/>
        </w:rPr>
        <w:t>Hands-on development and leadership of software and</w:t>
      </w:r>
      <w:r w:rsidR="00FF4EEB">
        <w:rPr>
          <w:sz w:val="22"/>
          <w:szCs w:val="22"/>
        </w:rPr>
        <w:t xml:space="preserve"> technical</w:t>
      </w:r>
      <w:r w:rsidR="00FF4EEB" w:rsidRPr="00FF4EEB">
        <w:rPr>
          <w:sz w:val="22"/>
          <w:szCs w:val="22"/>
        </w:rPr>
        <w:t xml:space="preserve"> </w:t>
      </w:r>
      <w:r w:rsidR="006E236A">
        <w:rPr>
          <w:sz w:val="22"/>
          <w:szCs w:val="22"/>
        </w:rPr>
        <w:t xml:space="preserve">operations and </w:t>
      </w:r>
      <w:r w:rsidR="00FF4EEB" w:rsidRPr="00FF4EEB">
        <w:rPr>
          <w:sz w:val="22"/>
          <w:szCs w:val="22"/>
        </w:rPr>
        <w:t>projects</w:t>
      </w:r>
      <w:r w:rsidR="00FF4EEB">
        <w:rPr>
          <w:sz w:val="22"/>
          <w:szCs w:val="22"/>
        </w:rPr>
        <w:t>,</w:t>
      </w:r>
      <w:r w:rsidR="00942C69" w:rsidRPr="00FF4EEB">
        <w:rPr>
          <w:sz w:val="22"/>
          <w:szCs w:val="22"/>
        </w:rPr>
        <w:t xml:space="preserve"> bringing appropriate </w:t>
      </w:r>
      <w:r w:rsidR="00C0240F" w:rsidRPr="00FF4EEB">
        <w:rPr>
          <w:sz w:val="22"/>
          <w:szCs w:val="22"/>
        </w:rPr>
        <w:t>technology</w:t>
      </w:r>
      <w:r w:rsidR="00942C69" w:rsidRPr="00FF4EEB">
        <w:rPr>
          <w:sz w:val="22"/>
          <w:szCs w:val="22"/>
        </w:rPr>
        <w:t xml:space="preserve"> to bear on business needs.</w:t>
      </w:r>
    </w:p>
    <w:p w14:paraId="79E4E288" w14:textId="77777777" w:rsidR="00EE6878" w:rsidRDefault="00AD609B" w:rsidP="00AD609B">
      <w:pPr>
        <w:pStyle w:val="Heading1"/>
      </w:pPr>
      <w:r>
        <w:t>Summary:</w:t>
      </w:r>
    </w:p>
    <w:p w14:paraId="5CD3673A" w14:textId="2CD8A28D" w:rsidR="00EE6878" w:rsidRPr="00FF4EEB" w:rsidRDefault="008248B3" w:rsidP="00942C69">
      <w:pPr>
        <w:rPr>
          <w:sz w:val="22"/>
          <w:szCs w:val="22"/>
        </w:rPr>
      </w:pPr>
      <w:r w:rsidRPr="00FF4EEB">
        <w:rPr>
          <w:sz w:val="22"/>
          <w:szCs w:val="22"/>
        </w:rPr>
        <w:t xml:space="preserve">Life-long computer </w:t>
      </w:r>
      <w:r w:rsidR="006545B4" w:rsidRPr="00FF4EEB">
        <w:rPr>
          <w:sz w:val="22"/>
          <w:szCs w:val="22"/>
        </w:rPr>
        <w:t>professional</w:t>
      </w:r>
      <w:r w:rsidRPr="00FF4EEB">
        <w:rPr>
          <w:sz w:val="22"/>
          <w:szCs w:val="22"/>
        </w:rPr>
        <w:t xml:space="preserve"> and leader of </w:t>
      </w:r>
      <w:r w:rsidR="00151D04">
        <w:rPr>
          <w:sz w:val="22"/>
          <w:szCs w:val="22"/>
        </w:rPr>
        <w:t>teams</w:t>
      </w:r>
      <w:r w:rsidRPr="00FF4EEB">
        <w:rPr>
          <w:sz w:val="22"/>
          <w:szCs w:val="22"/>
        </w:rPr>
        <w:t>.</w:t>
      </w:r>
      <w:r w:rsidR="00E372A1" w:rsidRPr="00FF4EEB">
        <w:rPr>
          <w:sz w:val="22"/>
          <w:szCs w:val="22"/>
        </w:rPr>
        <w:t xml:space="preserve"> </w:t>
      </w:r>
      <w:r w:rsidR="004B67B0" w:rsidRPr="00FF4EEB">
        <w:rPr>
          <w:sz w:val="22"/>
          <w:szCs w:val="22"/>
        </w:rPr>
        <w:t xml:space="preserve"> </w:t>
      </w:r>
      <w:r w:rsidR="00127BFD">
        <w:rPr>
          <w:sz w:val="22"/>
          <w:szCs w:val="22"/>
        </w:rPr>
        <w:t>Much</w:t>
      </w:r>
      <w:r w:rsidR="00EE6878" w:rsidRPr="00FF4EEB">
        <w:rPr>
          <w:sz w:val="22"/>
          <w:szCs w:val="22"/>
        </w:rPr>
        <w:t xml:space="preserve"> </w:t>
      </w:r>
      <w:r w:rsidR="00942C69" w:rsidRPr="00FF4EEB">
        <w:rPr>
          <w:sz w:val="22"/>
          <w:szCs w:val="22"/>
        </w:rPr>
        <w:t>experience</w:t>
      </w:r>
      <w:r w:rsidR="00563803" w:rsidRPr="00FF4EEB">
        <w:rPr>
          <w:sz w:val="22"/>
          <w:szCs w:val="22"/>
        </w:rPr>
        <w:t xml:space="preserve"> </w:t>
      </w:r>
      <w:r w:rsidR="00F46548">
        <w:rPr>
          <w:sz w:val="22"/>
          <w:szCs w:val="22"/>
        </w:rPr>
        <w:t>managing</w:t>
      </w:r>
      <w:r w:rsidR="00CD74F7">
        <w:rPr>
          <w:sz w:val="22"/>
          <w:szCs w:val="22"/>
        </w:rPr>
        <w:t xml:space="preserve"> teams,</w:t>
      </w:r>
      <w:r w:rsidR="00942C69" w:rsidRPr="00FF4EEB">
        <w:rPr>
          <w:sz w:val="22"/>
          <w:szCs w:val="22"/>
        </w:rPr>
        <w:t xml:space="preserve"> developing</w:t>
      </w:r>
      <w:r w:rsidR="00EE6878" w:rsidRPr="00FF4EEB">
        <w:rPr>
          <w:sz w:val="22"/>
          <w:szCs w:val="22"/>
        </w:rPr>
        <w:t xml:space="preserve"> and</w:t>
      </w:r>
      <w:r w:rsidR="009D3A83">
        <w:rPr>
          <w:sz w:val="22"/>
          <w:szCs w:val="22"/>
        </w:rPr>
        <w:t xml:space="preserve"> enhancing </w:t>
      </w:r>
      <w:r w:rsidR="00EE6878" w:rsidRPr="00FF4EEB">
        <w:rPr>
          <w:sz w:val="22"/>
          <w:szCs w:val="22"/>
        </w:rPr>
        <w:t>successful software</w:t>
      </w:r>
      <w:r w:rsidR="00E372A1" w:rsidRPr="00FF4EEB">
        <w:rPr>
          <w:sz w:val="22"/>
          <w:szCs w:val="22"/>
        </w:rPr>
        <w:t xml:space="preserve"> and </w:t>
      </w:r>
      <w:r w:rsidR="009D3A83">
        <w:rPr>
          <w:sz w:val="22"/>
          <w:szCs w:val="22"/>
        </w:rPr>
        <w:t>embedded</w:t>
      </w:r>
      <w:r w:rsidR="00E372A1" w:rsidRPr="00FF4EEB">
        <w:rPr>
          <w:sz w:val="22"/>
          <w:szCs w:val="22"/>
        </w:rPr>
        <w:t xml:space="preserve"> products</w:t>
      </w:r>
      <w:r w:rsidR="00942C69" w:rsidRPr="00FF4EEB">
        <w:rPr>
          <w:sz w:val="22"/>
          <w:szCs w:val="22"/>
        </w:rPr>
        <w:t xml:space="preserve">. </w:t>
      </w:r>
      <w:r w:rsidR="00FA3466">
        <w:rPr>
          <w:sz w:val="22"/>
          <w:szCs w:val="22"/>
        </w:rPr>
        <w:t xml:space="preserve">Many </w:t>
      </w:r>
      <w:r w:rsidR="007D4C8C">
        <w:rPr>
          <w:sz w:val="22"/>
          <w:szCs w:val="22"/>
        </w:rPr>
        <w:t>years of</w:t>
      </w:r>
      <w:r w:rsidR="00756131" w:rsidRPr="00FF4EEB">
        <w:rPr>
          <w:sz w:val="22"/>
          <w:szCs w:val="22"/>
        </w:rPr>
        <w:t xml:space="preserve"> hands-on </w:t>
      </w:r>
      <w:r w:rsidR="00A720BA" w:rsidRPr="00FF4EEB">
        <w:rPr>
          <w:sz w:val="22"/>
          <w:szCs w:val="22"/>
        </w:rPr>
        <w:t xml:space="preserve">software </w:t>
      </w:r>
      <w:r w:rsidR="00FA3466">
        <w:rPr>
          <w:sz w:val="22"/>
          <w:szCs w:val="22"/>
        </w:rPr>
        <w:t>development</w:t>
      </w:r>
      <w:r w:rsidR="005C4580" w:rsidRPr="00FF4EEB">
        <w:rPr>
          <w:sz w:val="22"/>
          <w:szCs w:val="22"/>
        </w:rPr>
        <w:t xml:space="preserve"> experience</w:t>
      </w:r>
      <w:r w:rsidR="00FE2B01" w:rsidRPr="00FF4EEB">
        <w:rPr>
          <w:sz w:val="22"/>
          <w:szCs w:val="22"/>
        </w:rPr>
        <w:t xml:space="preserve"> in </w:t>
      </w:r>
      <w:r w:rsidR="00FF4EEB">
        <w:rPr>
          <w:sz w:val="22"/>
          <w:szCs w:val="22"/>
        </w:rPr>
        <w:t>system architecture, design and programming languages</w:t>
      </w:r>
      <w:r w:rsidR="00B819CF" w:rsidRPr="00FF4EEB">
        <w:rPr>
          <w:sz w:val="22"/>
          <w:szCs w:val="22"/>
        </w:rPr>
        <w:t>.</w:t>
      </w:r>
    </w:p>
    <w:p w14:paraId="352C0499" w14:textId="77777777" w:rsidR="00EE6878" w:rsidRDefault="00EE6878" w:rsidP="00707655">
      <w:pPr>
        <w:pStyle w:val="Heading1"/>
      </w:pPr>
      <w:r>
        <w:t>Experience:</w:t>
      </w:r>
    </w:p>
    <w:p w14:paraId="3D0204C6" w14:textId="24EF2EF3" w:rsidR="00C85514" w:rsidRDefault="00C85514" w:rsidP="00607B88">
      <w:pPr>
        <w:pStyle w:val="SubheadingExperience"/>
      </w:pPr>
      <w:r>
        <w:t>Washington State University College of Nursing</w:t>
      </w:r>
    </w:p>
    <w:p w14:paraId="1C9206B0" w14:textId="76F5FC95" w:rsidR="00C85514" w:rsidRDefault="00C85514" w:rsidP="00C85514">
      <w:pPr>
        <w:pStyle w:val="SubheadingExperienceJob"/>
      </w:pPr>
      <w:r>
        <w:t>Information Systems Coordinator</w:t>
      </w:r>
      <w:r>
        <w:tab/>
        <w:t xml:space="preserve">2014 to </w:t>
      </w:r>
      <w:r w:rsidR="008E2F9D">
        <w:t>2022</w:t>
      </w:r>
    </w:p>
    <w:p w14:paraId="1A687FC5" w14:textId="2DE14DCC" w:rsidR="00C85514" w:rsidRPr="00C85514" w:rsidRDefault="00D53D2A" w:rsidP="00C85514">
      <w:pPr>
        <w:pStyle w:val="SubheadingExperienceJob"/>
        <w:numPr>
          <w:ilvl w:val="0"/>
          <w:numId w:val="11"/>
        </w:numPr>
        <w:rPr>
          <w:b w:val="0"/>
          <w:bCs w:val="0"/>
          <w:i w:val="0"/>
          <w:iCs w:val="0"/>
          <w:color w:val="000000"/>
          <w:sz w:val="22"/>
        </w:rPr>
      </w:pPr>
      <w:bookmarkStart w:id="0" w:name="_Hlk531262471"/>
      <w:r>
        <w:rPr>
          <w:b w:val="0"/>
          <w:bCs w:val="0"/>
          <w:i w:val="0"/>
          <w:iCs w:val="0"/>
          <w:color w:val="000000"/>
          <w:sz w:val="22"/>
        </w:rPr>
        <w:t xml:space="preserve">Supported </w:t>
      </w:r>
      <w:r w:rsidR="00C85514" w:rsidRPr="00C85514">
        <w:rPr>
          <w:b w:val="0"/>
          <w:bCs w:val="0"/>
          <w:i w:val="0"/>
          <w:iCs w:val="0"/>
          <w:color w:val="000000"/>
          <w:sz w:val="22"/>
        </w:rPr>
        <w:t xml:space="preserve">Nursing Faculty, Staff and Students on a wide range of </w:t>
      </w:r>
      <w:r w:rsidR="00E230FD">
        <w:rPr>
          <w:b w:val="0"/>
          <w:bCs w:val="0"/>
          <w:i w:val="0"/>
          <w:iCs w:val="0"/>
          <w:color w:val="000000"/>
          <w:sz w:val="22"/>
        </w:rPr>
        <w:t>projects and data.</w:t>
      </w:r>
      <w:r w:rsidR="00C85514" w:rsidRPr="00C85514">
        <w:rPr>
          <w:b w:val="0"/>
          <w:bCs w:val="0"/>
          <w:i w:val="0"/>
          <w:iCs w:val="0"/>
          <w:color w:val="000000"/>
          <w:sz w:val="22"/>
        </w:rPr>
        <w:t xml:space="preserve"> Design</w:t>
      </w:r>
      <w:r w:rsidR="00C85514">
        <w:rPr>
          <w:b w:val="0"/>
          <w:bCs w:val="0"/>
          <w:i w:val="0"/>
          <w:iCs w:val="0"/>
          <w:color w:val="000000"/>
          <w:sz w:val="22"/>
        </w:rPr>
        <w:t xml:space="preserve">ed and built </w:t>
      </w:r>
      <w:r w:rsidR="006923C5">
        <w:rPr>
          <w:b w:val="0"/>
          <w:bCs w:val="0"/>
          <w:i w:val="0"/>
          <w:iCs w:val="0"/>
          <w:color w:val="000000"/>
          <w:sz w:val="22"/>
        </w:rPr>
        <w:t xml:space="preserve">MSSQL </w:t>
      </w:r>
      <w:r w:rsidR="00C85514">
        <w:rPr>
          <w:b w:val="0"/>
          <w:bCs w:val="0"/>
          <w:i w:val="0"/>
          <w:iCs w:val="0"/>
          <w:color w:val="000000"/>
          <w:sz w:val="22"/>
        </w:rPr>
        <w:t>data warehouse consolidating student information from the multiple internal and external systems</w:t>
      </w:r>
      <w:r w:rsidR="00C85514" w:rsidRPr="00C85514">
        <w:rPr>
          <w:b w:val="0"/>
          <w:bCs w:val="0"/>
          <w:i w:val="0"/>
          <w:iCs w:val="0"/>
          <w:color w:val="000000"/>
          <w:sz w:val="22"/>
        </w:rPr>
        <w:t xml:space="preserve">. </w:t>
      </w:r>
      <w:r w:rsidR="00ED2DC5">
        <w:rPr>
          <w:b w:val="0"/>
          <w:bCs w:val="0"/>
          <w:i w:val="0"/>
          <w:iCs w:val="0"/>
          <w:color w:val="000000"/>
          <w:sz w:val="22"/>
        </w:rPr>
        <w:t>Built web tools</w:t>
      </w:r>
      <w:r w:rsidR="00620E28">
        <w:rPr>
          <w:b w:val="0"/>
          <w:bCs w:val="0"/>
          <w:i w:val="0"/>
          <w:iCs w:val="0"/>
          <w:color w:val="000000"/>
          <w:sz w:val="22"/>
        </w:rPr>
        <w:t xml:space="preserve">, SQL, C#, </w:t>
      </w:r>
      <w:r w:rsidR="002C45F6">
        <w:rPr>
          <w:b w:val="0"/>
          <w:bCs w:val="0"/>
          <w:i w:val="0"/>
          <w:iCs w:val="0"/>
          <w:color w:val="000000"/>
          <w:sz w:val="22"/>
        </w:rPr>
        <w:t xml:space="preserve">HTML/CSS, </w:t>
      </w:r>
      <w:r w:rsidR="00EA0411">
        <w:rPr>
          <w:b w:val="0"/>
          <w:bCs w:val="0"/>
          <w:i w:val="0"/>
          <w:iCs w:val="0"/>
          <w:color w:val="000000"/>
          <w:sz w:val="22"/>
        </w:rPr>
        <w:t>JavaScript</w:t>
      </w:r>
      <w:r w:rsidR="002C45F6">
        <w:rPr>
          <w:b w:val="0"/>
          <w:bCs w:val="0"/>
          <w:i w:val="0"/>
          <w:iCs w:val="0"/>
          <w:color w:val="000000"/>
          <w:sz w:val="22"/>
        </w:rPr>
        <w:t>, Excel and Access app</w:t>
      </w:r>
      <w:r w:rsidR="00FF7249">
        <w:rPr>
          <w:b w:val="0"/>
          <w:bCs w:val="0"/>
          <w:i w:val="0"/>
          <w:iCs w:val="0"/>
          <w:color w:val="000000"/>
          <w:sz w:val="22"/>
        </w:rPr>
        <w:t>s.  Delivered analytical data for management decision-making.</w:t>
      </w:r>
    </w:p>
    <w:bookmarkEnd w:id="0"/>
    <w:p w14:paraId="06E8F6C0" w14:textId="77777777" w:rsidR="00C85514" w:rsidRPr="00C85514" w:rsidRDefault="00C85514" w:rsidP="00C85514"/>
    <w:p w14:paraId="74B923F7" w14:textId="576E4961" w:rsidR="00607B88" w:rsidRPr="004B67B0" w:rsidRDefault="00607B88" w:rsidP="00607B88">
      <w:pPr>
        <w:pStyle w:val="SubheadingExperience"/>
      </w:pPr>
      <w:r>
        <w:t xml:space="preserve">HRG: Healthcare Resource Group – Spokane Valley, WA </w:t>
      </w:r>
    </w:p>
    <w:p w14:paraId="7DA5B862" w14:textId="77777777" w:rsidR="00BE5F90" w:rsidRDefault="00BE5F90" w:rsidP="00BE5F90">
      <w:pPr>
        <w:pStyle w:val="SubheadingExperienceJob"/>
      </w:pPr>
      <w:bookmarkStart w:id="1" w:name="_Hlk527985230"/>
      <w:r>
        <w:t>Vice President, Information Systems</w:t>
      </w:r>
      <w:r>
        <w:tab/>
        <w:t xml:space="preserve">2013 to </w:t>
      </w:r>
      <w:r w:rsidR="009D4FFE">
        <w:t>2014</w:t>
      </w:r>
    </w:p>
    <w:bookmarkEnd w:id="1"/>
    <w:p w14:paraId="599F78F8" w14:textId="77777777" w:rsidR="00607B88" w:rsidRDefault="00D91846" w:rsidP="00607B88">
      <w:pPr>
        <w:pStyle w:val="SubheadingExperienceJob"/>
      </w:pPr>
      <w:r>
        <w:t>Director, Information Technology and R&amp;D</w:t>
      </w:r>
      <w:r w:rsidR="00607B88">
        <w:tab/>
        <w:t xml:space="preserve">2011 to </w:t>
      </w:r>
      <w:r w:rsidR="00BE5F90">
        <w:t>2013</w:t>
      </w:r>
    </w:p>
    <w:p w14:paraId="277819B7" w14:textId="17FD3CA1" w:rsidR="002830B8" w:rsidRDefault="002830B8" w:rsidP="002830B8">
      <w:pPr>
        <w:pStyle w:val="Bullet1"/>
      </w:pPr>
      <w:r>
        <w:t xml:space="preserve">Developed proprietary hospital </w:t>
      </w:r>
      <w:r w:rsidR="00652C4E">
        <w:t xml:space="preserve">&amp; clinic “Revenue Cycle” </w:t>
      </w:r>
      <w:r w:rsidR="001A1794">
        <w:t xml:space="preserve">Medicare/Medicaid/private insurance </w:t>
      </w:r>
      <w:r w:rsidR="005B266F">
        <w:t xml:space="preserve">billing and final self-pay </w:t>
      </w:r>
      <w:r>
        <w:t xml:space="preserve">account collection </w:t>
      </w:r>
      <w:r w:rsidR="00C45C85">
        <w:t>software</w:t>
      </w:r>
      <w:r>
        <w:t>.</w:t>
      </w:r>
      <w:r w:rsidR="007653AC">
        <w:t xml:space="preserve"> This </w:t>
      </w:r>
      <w:r w:rsidR="008F3965">
        <w:t xml:space="preserve">SQL database and C# application, used by HRG’s agents, </w:t>
      </w:r>
      <w:r w:rsidR="00652C4E" w:rsidRPr="00652C4E">
        <w:t xml:space="preserve">Improved revenue “AR Days” collection score by </w:t>
      </w:r>
      <w:r w:rsidR="00C45C85">
        <w:t>&gt;</w:t>
      </w:r>
      <w:r w:rsidR="00652C4E" w:rsidRPr="00652C4E">
        <w:t>17% for dozens of client hospitals and clinics nationwide.</w:t>
      </w:r>
      <w:r>
        <w:t xml:space="preserve"> </w:t>
      </w:r>
    </w:p>
    <w:p w14:paraId="0E594544" w14:textId="665B93B1" w:rsidR="002830B8" w:rsidRDefault="00652C4E" w:rsidP="008D4C35">
      <w:pPr>
        <w:pStyle w:val="Bullet1"/>
      </w:pPr>
      <w:r w:rsidRPr="00652C4E">
        <w:t>Oversaw corporate IT, policies and procedures, investment in hardware, software, networks, security and service delivery.</w:t>
      </w:r>
      <w:r w:rsidR="007778C6">
        <w:t xml:space="preserve"> Capacity planning, backup, availability, disaster recovery.</w:t>
      </w:r>
      <w:r w:rsidR="007655EE">
        <w:t xml:space="preserve"> </w:t>
      </w:r>
      <w:r w:rsidR="008D4C35" w:rsidRPr="008D4C35">
        <w:t>Manage</w:t>
      </w:r>
      <w:r w:rsidR="00151D04">
        <w:t>d</w:t>
      </w:r>
      <w:r w:rsidR="008D4C35" w:rsidRPr="008D4C35">
        <w:t xml:space="preserve"> </w:t>
      </w:r>
      <w:r w:rsidR="00FC4C2E">
        <w:t>the</w:t>
      </w:r>
      <w:r w:rsidR="002830B8">
        <w:t xml:space="preserve"> IT Services </w:t>
      </w:r>
      <w:r w:rsidR="008D4C35" w:rsidRPr="008D4C35">
        <w:t>group delivering voice and data network, se</w:t>
      </w:r>
      <w:r w:rsidR="00151D04">
        <w:t>rver and desktop support to a 20</w:t>
      </w:r>
      <w:r w:rsidR="008D4C35" w:rsidRPr="008D4C35">
        <w:t xml:space="preserve">0+ seat call center, four company office locations, </w:t>
      </w:r>
      <w:r>
        <w:t xml:space="preserve">and </w:t>
      </w:r>
      <w:r w:rsidR="00D91846">
        <w:t>ro</w:t>
      </w:r>
      <w:r w:rsidR="008D4C35">
        <w:t xml:space="preserve">ving </w:t>
      </w:r>
      <w:r w:rsidR="008D4C35" w:rsidRPr="008D4C35">
        <w:t>remote workers</w:t>
      </w:r>
      <w:r>
        <w:t>.</w:t>
      </w:r>
      <w:r w:rsidR="008D4C35" w:rsidRPr="008D4C35">
        <w:t xml:space="preserve"> </w:t>
      </w:r>
    </w:p>
    <w:p w14:paraId="166FBC85" w14:textId="77777777" w:rsidR="00652C4E" w:rsidRDefault="00652C4E" w:rsidP="00652C4E">
      <w:pPr>
        <w:pStyle w:val="Bullet1"/>
        <w:numPr>
          <w:ilvl w:val="0"/>
          <w:numId w:val="0"/>
        </w:numPr>
        <w:ind w:left="720"/>
      </w:pPr>
    </w:p>
    <w:p w14:paraId="145CB3EE" w14:textId="62EE7A8A" w:rsidR="005B25B3" w:rsidRDefault="005B25B3" w:rsidP="00E43EE5">
      <w:pPr>
        <w:pStyle w:val="SubheadingExperience"/>
      </w:pPr>
      <w:r>
        <w:t>Weatherbee Media, LLC</w:t>
      </w:r>
      <w:r w:rsidR="008C6895">
        <w:t xml:space="preserve"> – Philadelphia, PA</w:t>
      </w:r>
    </w:p>
    <w:p w14:paraId="436F7D97" w14:textId="45BBF0C3" w:rsidR="005B25B3" w:rsidRDefault="005B25B3" w:rsidP="005B25B3">
      <w:pPr>
        <w:pStyle w:val="SubheadingExperienceJob"/>
      </w:pPr>
      <w:r>
        <w:t>Principal Software Developer</w:t>
      </w:r>
      <w:r>
        <w:tab/>
        <w:t xml:space="preserve">2008 to </w:t>
      </w:r>
      <w:r w:rsidR="006524AF">
        <w:t>20</w:t>
      </w:r>
      <w:r w:rsidR="002830B8">
        <w:t>10</w:t>
      </w:r>
    </w:p>
    <w:p w14:paraId="2731E951" w14:textId="56103112" w:rsidR="00FF4EEB" w:rsidRDefault="00FF4EEB" w:rsidP="00FF4EEB">
      <w:pPr>
        <w:pStyle w:val="Bullet1"/>
      </w:pPr>
      <w:r>
        <w:t>Introduced development infrastructure and standards. Established naming conventions and coding standards. B</w:t>
      </w:r>
      <w:r w:rsidR="002830B8">
        <w:t>uilt</w:t>
      </w:r>
      <w:r>
        <w:t xml:space="preserve"> version control and shared repository practices.</w:t>
      </w:r>
    </w:p>
    <w:p w14:paraId="1B89C36F" w14:textId="4411825D" w:rsidR="00E35BD0" w:rsidRDefault="00E35BD0" w:rsidP="00E35BD0">
      <w:pPr>
        <w:pStyle w:val="Bullet1"/>
      </w:pPr>
      <w:r>
        <w:t>Built web-delivered</w:t>
      </w:r>
      <w:r w:rsidR="00FF4EEB">
        <w:t xml:space="preserve"> training </w:t>
      </w:r>
      <w:r w:rsidR="00E404C0">
        <w:t>apps</w:t>
      </w:r>
      <w:r w:rsidR="00FF4EEB">
        <w:t xml:space="preserve">, </w:t>
      </w:r>
      <w:r w:rsidR="002D5B24">
        <w:t>database</w:t>
      </w:r>
      <w:r w:rsidR="00E404C0">
        <w:t>s</w:t>
      </w:r>
      <w:r>
        <w:t>, public-education video streaming</w:t>
      </w:r>
      <w:r w:rsidR="00FF4EEB">
        <w:t xml:space="preserve">, </w:t>
      </w:r>
      <w:r>
        <w:t>accounting</w:t>
      </w:r>
      <w:r w:rsidR="002D5B24">
        <w:t>.</w:t>
      </w:r>
      <w:r>
        <w:t xml:space="preserve"> </w:t>
      </w:r>
    </w:p>
    <w:p w14:paraId="5A115394" w14:textId="4B40D49C" w:rsidR="00FC4C2E" w:rsidRDefault="00FC4C2E" w:rsidP="00FC4C2E">
      <w:pPr>
        <w:pStyle w:val="Bullet1"/>
      </w:pPr>
      <w:r>
        <w:t xml:space="preserve">Built a standards-based project management training system </w:t>
      </w:r>
      <w:r w:rsidR="000C302C">
        <w:t xml:space="preserve">web-hosted </w:t>
      </w:r>
      <w:r>
        <w:t>for NASA.</w:t>
      </w:r>
    </w:p>
    <w:p w14:paraId="0F1B3D4A" w14:textId="77777777" w:rsidR="00083818" w:rsidRDefault="00083818" w:rsidP="00D91846">
      <w:pPr>
        <w:pStyle w:val="Bullet1"/>
        <w:numPr>
          <w:ilvl w:val="0"/>
          <w:numId w:val="0"/>
        </w:numPr>
        <w:ind w:left="720" w:hanging="450"/>
      </w:pPr>
    </w:p>
    <w:p w14:paraId="230AE9B2" w14:textId="77777777" w:rsidR="004B67B0" w:rsidRPr="004B67B0" w:rsidRDefault="004B67B0" w:rsidP="00707655">
      <w:pPr>
        <w:pStyle w:val="SubheadingExperience"/>
      </w:pPr>
      <w:r w:rsidRPr="004B67B0">
        <w:t xml:space="preserve">AIMS, Inc. </w:t>
      </w:r>
      <w:r w:rsidR="00AD609B" w:rsidRPr="00285B6E">
        <w:rPr>
          <w:rFonts w:cs="Arial"/>
        </w:rPr>
        <w:t>—</w:t>
      </w:r>
      <w:r w:rsidR="00AD609B">
        <w:t xml:space="preserve"> </w:t>
      </w:r>
      <w:r w:rsidRPr="004B67B0">
        <w:t xml:space="preserve">Monroe, LA </w:t>
      </w:r>
    </w:p>
    <w:p w14:paraId="74B412C6" w14:textId="268F1EBD" w:rsidR="00EE6878" w:rsidRDefault="00856B7B" w:rsidP="003C68E2">
      <w:pPr>
        <w:pStyle w:val="SubheadingExperienceJob"/>
      </w:pPr>
      <w:r>
        <w:t>System</w:t>
      </w:r>
      <w:r w:rsidR="00B76DB5">
        <w:t xml:space="preserve"> Architect &amp; </w:t>
      </w:r>
      <w:r>
        <w:t xml:space="preserve">Project </w:t>
      </w:r>
      <w:r w:rsidR="00F9318C">
        <w:t>Manager</w:t>
      </w:r>
      <w:r w:rsidR="00EE6878">
        <w:tab/>
        <w:t xml:space="preserve">2002 to </w:t>
      </w:r>
      <w:r w:rsidR="00DD2CD5">
        <w:t>2007</w:t>
      </w:r>
    </w:p>
    <w:p w14:paraId="3B413037" w14:textId="5A8F67B3" w:rsidR="00FF4EEB" w:rsidRDefault="006856C3" w:rsidP="00FF4EEB">
      <w:pPr>
        <w:pStyle w:val="Bullet1"/>
      </w:pPr>
      <w:r>
        <w:t>Guided</w:t>
      </w:r>
      <w:r w:rsidR="00FF4EEB">
        <w:t xml:space="preserve"> the company</w:t>
      </w:r>
      <w:r>
        <w:t>’s</w:t>
      </w:r>
      <w:r w:rsidR="00FF4EEB">
        <w:t xml:space="preserve"> deci</w:t>
      </w:r>
      <w:r>
        <w:t>sion</w:t>
      </w:r>
      <w:r w:rsidR="00FF4EEB">
        <w:t xml:space="preserve">, based on technology and market, </w:t>
      </w:r>
      <w:r w:rsidR="0058189D">
        <w:t>to</w:t>
      </w:r>
      <w:r w:rsidR="0043065B">
        <w:t xml:space="preserve"> re-implement a successful but decades-old </w:t>
      </w:r>
      <w:r w:rsidR="00F27441">
        <w:t>COBOL vertical</w:t>
      </w:r>
      <w:r w:rsidR="00C13A87">
        <w:t xml:space="preserve"> business</w:t>
      </w:r>
      <w:r w:rsidR="00F27441">
        <w:t xml:space="preserve"> software</w:t>
      </w:r>
      <w:r w:rsidR="00F52D6A">
        <w:t xml:space="preserve"> product</w:t>
      </w:r>
      <w:r w:rsidR="00F27441">
        <w:t xml:space="preserve"> on</w:t>
      </w:r>
      <w:r w:rsidR="00FF4EEB">
        <w:t xml:space="preserve"> a target platform of Microsoft Windows, Microsoft’s then brand-new .NET technologies, and SQL Server.</w:t>
      </w:r>
    </w:p>
    <w:p w14:paraId="4EE3723D" w14:textId="0F16E26D" w:rsidR="00FF4EEB" w:rsidRDefault="00FF4EEB" w:rsidP="00FF4EEB">
      <w:pPr>
        <w:pStyle w:val="Bullet1"/>
      </w:pPr>
      <w:r>
        <w:t xml:space="preserve">Ramped up </w:t>
      </w:r>
      <w:r w:rsidR="00F42666">
        <w:t>the</w:t>
      </w:r>
      <w:r>
        <w:t xml:space="preserve"> project, hired 7 people as programmers, testers, support and training staff. Introduced Agile methods and Scrum in the company</w:t>
      </w:r>
      <w:r w:rsidR="00A82364">
        <w:t>. Managed the 5-year project.</w:t>
      </w:r>
    </w:p>
    <w:p w14:paraId="06A27A36" w14:textId="041FFECE" w:rsidR="00505C98" w:rsidRDefault="00505C98" w:rsidP="00505C98">
      <w:pPr>
        <w:pStyle w:val="Bullet1"/>
      </w:pPr>
      <w:r>
        <w:t>Designed the system architecture.</w:t>
      </w:r>
      <w:r w:rsidR="006856C3">
        <w:t xml:space="preserve"> </w:t>
      </w:r>
      <w:r w:rsidR="003367C2">
        <w:t xml:space="preserve">Designed and managed the SQL databases.  </w:t>
      </w:r>
      <w:r w:rsidR="006856C3">
        <w:t>Built the project website</w:t>
      </w:r>
      <w:r w:rsidR="003367C2">
        <w:t xml:space="preserve">; wrote </w:t>
      </w:r>
      <w:r w:rsidR="0001517B">
        <w:t xml:space="preserve">the </w:t>
      </w:r>
      <w:r>
        <w:t>design doc</w:t>
      </w:r>
      <w:r w:rsidR="0001517B">
        <w:t>s</w:t>
      </w:r>
      <w:r>
        <w:t xml:space="preserve"> and the dev standards and procedures.</w:t>
      </w:r>
    </w:p>
    <w:p w14:paraId="22371A3F" w14:textId="77777777" w:rsidR="00EE6878" w:rsidRPr="00AD609B" w:rsidRDefault="00083818" w:rsidP="0096709C">
      <w:pPr>
        <w:pStyle w:val="Title"/>
      </w:pPr>
      <w:r>
        <w:br w:type="page"/>
      </w:r>
      <w:r w:rsidR="00EE6878" w:rsidRPr="00AD609B">
        <w:lastRenderedPageBreak/>
        <w:t>Carl Paukstis</w:t>
      </w:r>
    </w:p>
    <w:p w14:paraId="36F6B84E" w14:textId="77777777" w:rsidR="00EE6878" w:rsidRPr="00F157E1" w:rsidRDefault="00EE6878" w:rsidP="0096709C">
      <w:pPr>
        <w:pStyle w:val="Subtitle"/>
      </w:pPr>
      <w:r w:rsidRPr="00F157E1">
        <w:t>Page two</w:t>
      </w:r>
    </w:p>
    <w:p w14:paraId="320964E0" w14:textId="77777777" w:rsidR="00EE6878" w:rsidRDefault="00EE6878" w:rsidP="0096709C">
      <w:pPr>
        <w:pStyle w:val="Heading1"/>
        <w:spacing w:before="0"/>
      </w:pPr>
      <w:r>
        <w:t>Experience cont’d:</w:t>
      </w:r>
    </w:p>
    <w:p w14:paraId="2D6FA55D" w14:textId="77777777" w:rsidR="00083818" w:rsidRPr="00707655" w:rsidRDefault="00083818" w:rsidP="00083818">
      <w:pPr>
        <w:pStyle w:val="SubheadingExperience"/>
      </w:pPr>
      <w:r w:rsidRPr="00707655">
        <w:t xml:space="preserve">Alcatel Internetworking (formerly Packet Engines) </w:t>
      </w:r>
      <w:r w:rsidRPr="00285B6E">
        <w:rPr>
          <w:rFonts w:cs="Arial"/>
        </w:rPr>
        <w:t>—</w:t>
      </w:r>
      <w:r>
        <w:t xml:space="preserve"> </w:t>
      </w:r>
      <w:r w:rsidRPr="00707655">
        <w:t xml:space="preserve">Spokane, WA </w:t>
      </w:r>
    </w:p>
    <w:p w14:paraId="2F27BF45" w14:textId="77777777" w:rsidR="00083818" w:rsidRDefault="00083818" w:rsidP="00083818">
      <w:pPr>
        <w:pStyle w:val="SubheadingExperienceJob"/>
      </w:pPr>
      <w:r>
        <w:t>Director, Software Engineering</w:t>
      </w:r>
      <w:r>
        <w:tab/>
        <w:t xml:space="preserve">2000 to 2001 </w:t>
      </w:r>
    </w:p>
    <w:p w14:paraId="22E195C8" w14:textId="15B50D43" w:rsidR="000A72D6" w:rsidRDefault="000A72D6" w:rsidP="000A72D6">
      <w:pPr>
        <w:pStyle w:val="Bullet1"/>
      </w:pPr>
      <w:r>
        <w:t xml:space="preserve">Managed design and development of embedded </w:t>
      </w:r>
      <w:r w:rsidR="0001517B">
        <w:t xml:space="preserve">C language </w:t>
      </w:r>
      <w:r>
        <w:t>software and control systems for high-capacity carrier-grade Ethernet IP switching routers.</w:t>
      </w:r>
    </w:p>
    <w:p w14:paraId="433BD9B8" w14:textId="77777777" w:rsidR="000A72D6" w:rsidRDefault="000A72D6" w:rsidP="000A72D6">
      <w:pPr>
        <w:pStyle w:val="Bullet1"/>
      </w:pPr>
      <w:r>
        <w:t>Established working relationships and cooperative development with corporate development groups in Silicon Valley and in Antwerp. Managed multiple outsourced projects with Wipro in Bangalore.</w:t>
      </w:r>
    </w:p>
    <w:p w14:paraId="6A1C4D4B" w14:textId="77777777" w:rsidR="000A72D6" w:rsidRDefault="000A72D6" w:rsidP="000A72D6">
      <w:pPr>
        <w:pStyle w:val="Bullet1"/>
      </w:pPr>
      <w:r>
        <w:t>Overcame a number of management challenges, notably mass exodus of the original talent because of disillusionment with “corporate” management. This was combined with an aggressive development schedule for a future generation of product at the very leading edge of Internet technology.</w:t>
      </w:r>
      <w:r w:rsidRPr="00DE2D56">
        <w:t xml:space="preserve"> </w:t>
      </w:r>
    </w:p>
    <w:p w14:paraId="5ACE3433" w14:textId="187181B8" w:rsidR="000A72D6" w:rsidRDefault="000A72D6" w:rsidP="000A72D6">
      <w:pPr>
        <w:pStyle w:val="Bullet1"/>
      </w:pPr>
      <w:r>
        <w:t xml:space="preserve">Recruited and hired many engineers, rebuilt team communication, trust and teamwork. Delivered 4 complex product releases on time over a period of 2 years, </w:t>
      </w:r>
      <w:r w:rsidR="001431FB">
        <w:t>meeting targets and earni</w:t>
      </w:r>
      <w:r w:rsidR="007E4BBD">
        <w:t xml:space="preserve">ng team bonuses, </w:t>
      </w:r>
      <w:r>
        <w:t>preserving a $75M/yr revenue stream.</w:t>
      </w:r>
    </w:p>
    <w:p w14:paraId="33B56F54" w14:textId="77777777" w:rsidR="00083818" w:rsidRDefault="00083818" w:rsidP="000A72D6">
      <w:pPr>
        <w:pStyle w:val="Bullet1"/>
        <w:numPr>
          <w:ilvl w:val="0"/>
          <w:numId w:val="0"/>
        </w:numPr>
        <w:ind w:left="720"/>
      </w:pPr>
    </w:p>
    <w:p w14:paraId="527CCB72" w14:textId="77777777" w:rsidR="005859E5" w:rsidRPr="00D91846" w:rsidRDefault="005859E5" w:rsidP="00D91846">
      <w:pPr>
        <w:pStyle w:val="SubheadingExperience"/>
      </w:pPr>
      <w:r w:rsidRPr="00D91846">
        <w:t xml:space="preserve">Getronics, Wang, Olivetti, ISC Corp. (same company, acquired 3 times) </w:t>
      </w:r>
      <w:r w:rsidR="00AD609B" w:rsidRPr="00D91846">
        <w:t xml:space="preserve">— </w:t>
      </w:r>
      <w:r w:rsidRPr="00D91846">
        <w:t xml:space="preserve">Spokane, WA </w:t>
      </w:r>
    </w:p>
    <w:p w14:paraId="1895BDC4" w14:textId="77777777" w:rsidR="00EE6878" w:rsidRDefault="00EE6878" w:rsidP="003C68E2">
      <w:pPr>
        <w:pStyle w:val="SubheadingExperienceJob"/>
      </w:pPr>
      <w:r>
        <w:t>Manager</w:t>
      </w:r>
      <w:r w:rsidR="005859E5">
        <w:t xml:space="preserve"> (later Director</w:t>
      </w:r>
      <w:r w:rsidR="00906D8E">
        <w:t>, later V.P.</w:t>
      </w:r>
      <w:r w:rsidR="005859E5">
        <w:t>)</w:t>
      </w:r>
      <w:r>
        <w:t>, Softwar</w:t>
      </w:r>
      <w:r w:rsidR="00707655">
        <w:t>e Development</w:t>
      </w:r>
      <w:r w:rsidR="00707655">
        <w:tab/>
      </w:r>
      <w:r>
        <w:t xml:space="preserve">1994 to </w:t>
      </w:r>
      <w:r w:rsidR="00906D8E">
        <w:t>2000</w:t>
      </w:r>
      <w:r>
        <w:t xml:space="preserve"> </w:t>
      </w:r>
    </w:p>
    <w:p w14:paraId="176EFA47" w14:textId="31BE420A" w:rsidR="00906D8E" w:rsidRDefault="00EE6878" w:rsidP="00E43EE5">
      <w:pPr>
        <w:pStyle w:val="Bullet1"/>
      </w:pPr>
      <w:r>
        <w:t xml:space="preserve">Managed </w:t>
      </w:r>
      <w:r w:rsidR="00EA624C">
        <w:t>Spokane</w:t>
      </w:r>
      <w:r>
        <w:t xml:space="preserve"> software product development.</w:t>
      </w:r>
      <w:r w:rsidR="00EA624C">
        <w:t xml:space="preserve"> </w:t>
      </w:r>
      <w:r w:rsidR="00906D8E">
        <w:t>Supervised</w:t>
      </w:r>
      <w:r w:rsidR="00B76DB5">
        <w:t xml:space="preserve"> the</w:t>
      </w:r>
      <w:r w:rsidR="00906D8E">
        <w:t xml:space="preserve"> division’s investment in new software research and development. Ultimately had annual budget responsibility in the $7M range</w:t>
      </w:r>
      <w:r w:rsidR="007E4BBD">
        <w:t xml:space="preserve">, over </w:t>
      </w:r>
      <w:r w:rsidR="00906D8E">
        <w:t xml:space="preserve">a staff of 5 managers </w:t>
      </w:r>
      <w:r w:rsidR="00004FB9">
        <w:t xml:space="preserve">and </w:t>
      </w:r>
      <w:r w:rsidR="00906D8E">
        <w:t>75 technical employees.</w:t>
      </w:r>
      <w:r w:rsidR="00563803">
        <w:t xml:space="preserve"> Sponsored and mentored the introduction of incremental/iterative methods to the SDLC processes.</w:t>
      </w:r>
    </w:p>
    <w:p w14:paraId="178444D8" w14:textId="77777777" w:rsidR="00906D8E" w:rsidRDefault="00906D8E" w:rsidP="00E43EE5">
      <w:pPr>
        <w:pStyle w:val="Bullet1"/>
      </w:pPr>
      <w:r>
        <w:t>Traveled extensively to corporate locations world-wide. Communicated the strategy and the detailed technical information throughout the company.</w:t>
      </w:r>
    </w:p>
    <w:p w14:paraId="4851DE25" w14:textId="05EB6B3A" w:rsidR="00EE6878" w:rsidRDefault="00FF4EEB" w:rsidP="00E43EE5">
      <w:pPr>
        <w:pStyle w:val="Bullet1"/>
      </w:pPr>
      <w:r>
        <w:t>Managed</w:t>
      </w:r>
      <w:r w:rsidR="00EE6878">
        <w:t xml:space="preserve"> the project of moving the company’s primary Pinnacle Plus product from proprietary hardware and </w:t>
      </w:r>
      <w:r w:rsidR="005859E5">
        <w:t xml:space="preserve">specialized </w:t>
      </w:r>
      <w:r w:rsidR="00EE6878">
        <w:t xml:space="preserve">Unix to </w:t>
      </w:r>
      <w:r w:rsidR="005859E5">
        <w:t xml:space="preserve">Intel </w:t>
      </w:r>
      <w:r w:rsidR="00EE6878">
        <w:t>PCs and Windows NT</w:t>
      </w:r>
      <w:r w:rsidR="0082540F">
        <w:t xml:space="preserve"> using C and SQL Server</w:t>
      </w:r>
      <w:r w:rsidR="00EE6878">
        <w:t>. Delivered this project on time in 6 months, after initially estimating one year to do it, saving over a quarter-million dollars.</w:t>
      </w:r>
    </w:p>
    <w:p w14:paraId="07C41CD1" w14:textId="77777777" w:rsidR="00EE6878" w:rsidRDefault="00EE6878" w:rsidP="00E43EE5">
      <w:pPr>
        <w:pStyle w:val="Bullet1"/>
      </w:pPr>
      <w:r>
        <w:t>Built relationships and agreements across departments and international divisions to make most effective use of staff in strategic development projects</w:t>
      </w:r>
      <w:r w:rsidR="00A26CC5">
        <w:t>.</w:t>
      </w:r>
      <w:r>
        <w:t xml:space="preserve"> </w:t>
      </w:r>
      <w:r w:rsidR="00A26CC5">
        <w:t>Saved</w:t>
      </w:r>
      <w:r>
        <w:t xml:space="preserve"> an est</w:t>
      </w:r>
      <w:r w:rsidR="00A26CC5">
        <w:t>imated $2M/yr in staffing costs by organizing joint development projects with teams in Shelton, CT and Ivrea and Bologna, Italy.</w:t>
      </w:r>
    </w:p>
    <w:p w14:paraId="09923C92" w14:textId="77777777" w:rsidR="00EE6878" w:rsidRDefault="00EE6878" w:rsidP="003C68E2">
      <w:pPr>
        <w:pStyle w:val="SubheadingExperienceJob"/>
      </w:pPr>
      <w:r>
        <w:t>Development Engineer; International Software Consultant</w:t>
      </w:r>
      <w:r w:rsidR="00707655">
        <w:tab/>
      </w:r>
      <w:r>
        <w:t>1984 to 1994</w:t>
      </w:r>
    </w:p>
    <w:p w14:paraId="4A2A5AD2" w14:textId="77777777" w:rsidR="005859E5" w:rsidRDefault="005859E5" w:rsidP="00E43EE5">
      <w:pPr>
        <w:pStyle w:val="Bullet1"/>
      </w:pPr>
      <w:r>
        <w:t xml:space="preserve">Embedded systems application programming in Z-80 assembly language </w:t>
      </w:r>
      <w:r w:rsidR="00EA624C">
        <w:t>and in</w:t>
      </w:r>
      <w:r>
        <w:t xml:space="preserve"> C on Unix.</w:t>
      </w:r>
    </w:p>
    <w:p w14:paraId="55EB0374" w14:textId="77777777" w:rsidR="00EE6878" w:rsidRDefault="00EE6878" w:rsidP="00E43EE5">
      <w:pPr>
        <w:pStyle w:val="Bullet1"/>
      </w:pPr>
      <w:r>
        <w:t xml:space="preserve">Led on-site software development projects for </w:t>
      </w:r>
      <w:r w:rsidR="00906D8E">
        <w:t>international</w:t>
      </w:r>
      <w:r>
        <w:t xml:space="preserve"> distributors and customers.</w:t>
      </w:r>
    </w:p>
    <w:p w14:paraId="33F058D3" w14:textId="77777777" w:rsidR="00906D8E" w:rsidRDefault="00906D8E" w:rsidP="00E43EE5">
      <w:pPr>
        <w:pStyle w:val="Bullet1"/>
      </w:pPr>
      <w:r>
        <w:t xml:space="preserve">Designed and implemented </w:t>
      </w:r>
      <w:r w:rsidR="008B4088">
        <w:t>a controller-based foreign currency exchange system deployed by Midland Bank at London’s Gatwick airport.</w:t>
      </w:r>
    </w:p>
    <w:p w14:paraId="268C6EC5" w14:textId="77777777" w:rsidR="00EE6878" w:rsidRDefault="00EE6878" w:rsidP="00E43EE5">
      <w:pPr>
        <w:pStyle w:val="Bullet1"/>
      </w:pPr>
      <w:r>
        <w:t>Led the software development for a major joint-venture project in China, delivering the first-ever branch bank computerization for ICBC Tianjin. This successful project led to 4 other major contracts in China and $200M in revenue over 5 years.</w:t>
      </w:r>
    </w:p>
    <w:p w14:paraId="7482466B" w14:textId="77777777" w:rsidR="00B76DB5" w:rsidRDefault="00B76DB5" w:rsidP="00B76DB5">
      <w:pPr>
        <w:pStyle w:val="Bullet1"/>
        <w:numPr>
          <w:ilvl w:val="0"/>
          <w:numId w:val="0"/>
        </w:numPr>
        <w:ind w:left="720"/>
      </w:pPr>
    </w:p>
    <w:p w14:paraId="44D46251" w14:textId="4C5EA3FF" w:rsidR="00B76DB5" w:rsidRPr="00B76DB5" w:rsidRDefault="005859E5" w:rsidP="00B76DB5">
      <w:pPr>
        <w:pStyle w:val="Heading1"/>
        <w:rPr>
          <w:b w:val="0"/>
          <w:i w:val="0"/>
          <w:sz w:val="20"/>
          <w:szCs w:val="20"/>
        </w:rPr>
      </w:pPr>
      <w:r>
        <w:t>University Degree</w:t>
      </w:r>
      <w:r w:rsidR="00BE5F90">
        <w:t>:</w:t>
      </w:r>
      <w:r w:rsidR="00BE5F90">
        <w:tab/>
      </w:r>
      <w:r w:rsidR="00EE6878" w:rsidRPr="00083818">
        <w:rPr>
          <w:b w:val="0"/>
          <w:i w:val="0"/>
          <w:sz w:val="20"/>
          <w:szCs w:val="20"/>
        </w:rPr>
        <w:t>BBA</w:t>
      </w:r>
      <w:r w:rsidR="002C4619" w:rsidRPr="00083818">
        <w:rPr>
          <w:b w:val="0"/>
          <w:i w:val="0"/>
          <w:sz w:val="20"/>
          <w:szCs w:val="20"/>
        </w:rPr>
        <w:t>,</w:t>
      </w:r>
      <w:r w:rsidR="001B2B29">
        <w:rPr>
          <w:b w:val="0"/>
          <w:i w:val="0"/>
          <w:sz w:val="20"/>
          <w:szCs w:val="20"/>
        </w:rPr>
        <w:t xml:space="preserve"> </w:t>
      </w:r>
      <w:r w:rsidR="00B322A0">
        <w:rPr>
          <w:b w:val="0"/>
          <w:i w:val="0"/>
          <w:sz w:val="20"/>
          <w:szCs w:val="20"/>
        </w:rPr>
        <w:t>Management Information Systems</w:t>
      </w:r>
      <w:r w:rsidR="00EE6878" w:rsidRPr="00083818">
        <w:rPr>
          <w:b w:val="0"/>
          <w:i w:val="0"/>
          <w:sz w:val="20"/>
          <w:szCs w:val="20"/>
        </w:rPr>
        <w:t>, University</w:t>
      </w:r>
      <w:r w:rsidR="00BE5F90">
        <w:rPr>
          <w:b w:val="0"/>
          <w:i w:val="0"/>
          <w:sz w:val="20"/>
          <w:szCs w:val="20"/>
        </w:rPr>
        <w:t xml:space="preserve"> of Louisiana at Monroe</w:t>
      </w:r>
    </w:p>
    <w:p w14:paraId="22CCA98D" w14:textId="77777777" w:rsidR="00BE5F90" w:rsidRPr="00BE5F90" w:rsidRDefault="0050738A" w:rsidP="00BE5F90">
      <w:pPr>
        <w:pStyle w:val="Heading1"/>
        <w:rPr>
          <w:b w:val="0"/>
          <w:i w:val="0"/>
          <w:sz w:val="20"/>
          <w:szCs w:val="20"/>
        </w:rPr>
      </w:pPr>
      <w:r>
        <w:t>Certification</w:t>
      </w:r>
      <w:r w:rsidR="002B213C">
        <w:t>:</w:t>
      </w:r>
      <w:r w:rsidR="00083818">
        <w:t xml:space="preserve"> </w:t>
      </w:r>
      <w:r w:rsidR="00BE5F90">
        <w:tab/>
      </w:r>
      <w:r w:rsidR="002B213C" w:rsidRPr="00083818">
        <w:rPr>
          <w:b w:val="0"/>
          <w:i w:val="0"/>
          <w:sz w:val="20"/>
          <w:szCs w:val="20"/>
        </w:rPr>
        <w:t>PMP (Project Management Professional), Project Management Institute</w:t>
      </w:r>
      <w:r w:rsidR="00BE5F90">
        <w:rPr>
          <w:b w:val="0"/>
          <w:i w:val="0"/>
          <w:sz w:val="20"/>
          <w:szCs w:val="20"/>
        </w:rPr>
        <w:br/>
      </w:r>
      <w:r w:rsidR="00BE5F90">
        <w:rPr>
          <w:b w:val="0"/>
          <w:i w:val="0"/>
          <w:sz w:val="20"/>
          <w:szCs w:val="20"/>
        </w:rPr>
        <w:tab/>
      </w:r>
      <w:r w:rsidR="00BE5F90">
        <w:rPr>
          <w:b w:val="0"/>
          <w:i w:val="0"/>
          <w:sz w:val="20"/>
          <w:szCs w:val="20"/>
        </w:rPr>
        <w:tab/>
      </w:r>
      <w:r w:rsidR="00BE5F90">
        <w:rPr>
          <w:b w:val="0"/>
          <w:i w:val="0"/>
          <w:sz w:val="20"/>
          <w:szCs w:val="20"/>
        </w:rPr>
        <w:tab/>
        <w:t>CPAT (Certified Patient Account Technician), AAHAM</w:t>
      </w:r>
    </w:p>
    <w:sectPr w:rsidR="00BE5F90" w:rsidRPr="00BE5F90" w:rsidSect="001F6230">
      <w:endnotePr>
        <w:numFmt w:val="decimal"/>
      </w:endnotePr>
      <w:pgSz w:w="12240" w:h="15840" w:code="1"/>
      <w:pgMar w:top="864" w:right="1440" w:bottom="864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4EFC" w14:textId="77777777" w:rsidR="001F6230" w:rsidRDefault="001F6230">
      <w:r>
        <w:separator/>
      </w:r>
    </w:p>
  </w:endnote>
  <w:endnote w:type="continuationSeparator" w:id="0">
    <w:p w14:paraId="1C3AF8EE" w14:textId="77777777" w:rsidR="001F6230" w:rsidRDefault="001F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77D9" w14:textId="77777777" w:rsidR="001F6230" w:rsidRDefault="001F6230">
      <w:r>
        <w:separator/>
      </w:r>
    </w:p>
  </w:footnote>
  <w:footnote w:type="continuationSeparator" w:id="0">
    <w:p w14:paraId="6CDD6717" w14:textId="77777777" w:rsidR="001F6230" w:rsidRDefault="001F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5285C4"/>
    <w:lvl w:ilvl="0">
      <w:numFmt w:val="bullet"/>
      <w:pStyle w:val="Bullet1"/>
      <w:lvlText w:val="*"/>
      <w:lvlJc w:val="left"/>
    </w:lvl>
  </w:abstractNum>
  <w:abstractNum w:abstractNumId="1" w15:restartNumberingAfterBreak="0">
    <w:nsid w:val="1BF54F6C"/>
    <w:multiLevelType w:val="multilevel"/>
    <w:tmpl w:val="ABE2937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C842794"/>
    <w:multiLevelType w:val="hybridMultilevel"/>
    <w:tmpl w:val="2E80436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CF17FC8"/>
    <w:multiLevelType w:val="multilevel"/>
    <w:tmpl w:val="ABE2937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1C91FC1"/>
    <w:multiLevelType w:val="hybridMultilevel"/>
    <w:tmpl w:val="B5C26D0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329947B1"/>
    <w:multiLevelType w:val="multilevel"/>
    <w:tmpl w:val="ABE2937E"/>
    <w:lvl w:ilvl="0">
      <w:start w:val="1"/>
      <w:numFmt w:val="none"/>
      <w:lvlText w:val=""/>
      <w:legacy w:legacy="1" w:legacySpace="120" w:legacyIndent="360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6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7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0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420" w:hanging="360"/>
      </w:pPr>
      <w:rPr>
        <w:rFonts w:ascii="Wingdings" w:hAnsi="Wingdings" w:hint="default"/>
      </w:rPr>
    </w:lvl>
  </w:abstractNum>
  <w:abstractNum w:abstractNumId="6" w15:restartNumberingAfterBreak="0">
    <w:nsid w:val="67BA1BE6"/>
    <w:multiLevelType w:val="multilevel"/>
    <w:tmpl w:val="ABE2937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741936C2"/>
    <w:multiLevelType w:val="multilevel"/>
    <w:tmpl w:val="ABE2937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7F204BB6"/>
    <w:multiLevelType w:val="multilevel"/>
    <w:tmpl w:val="ABE2937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94587155">
    <w:abstractNumId w:val="0"/>
    <w:lvlOverride w:ilvl="0">
      <w:lvl w:ilvl="0">
        <w:start w:val="1"/>
        <w:numFmt w:val="bullet"/>
        <w:pStyle w:val="Bullet1"/>
        <w:lvlText w:val=""/>
        <w:legacy w:legacy="1" w:legacySpace="120" w:legacyIndent="360"/>
        <w:lvlJc w:val="left"/>
        <w:pPr>
          <w:ind w:left="1620" w:hanging="360"/>
        </w:pPr>
        <w:rPr>
          <w:rFonts w:ascii="Symbol" w:hAnsi="Symbol" w:hint="default"/>
        </w:rPr>
      </w:lvl>
    </w:lvlOverride>
  </w:num>
  <w:num w:numId="2" w16cid:durableId="186600026">
    <w:abstractNumId w:val="6"/>
  </w:num>
  <w:num w:numId="3" w16cid:durableId="205260205">
    <w:abstractNumId w:val="7"/>
  </w:num>
  <w:num w:numId="4" w16cid:durableId="2030715467">
    <w:abstractNumId w:val="5"/>
  </w:num>
  <w:num w:numId="5" w16cid:durableId="493493407">
    <w:abstractNumId w:val="3"/>
  </w:num>
  <w:num w:numId="6" w16cid:durableId="1007175416">
    <w:abstractNumId w:val="8"/>
  </w:num>
  <w:num w:numId="7" w16cid:durableId="789324816">
    <w:abstractNumId w:val="1"/>
  </w:num>
  <w:num w:numId="8" w16cid:durableId="1313682641">
    <w:abstractNumId w:val="0"/>
    <w:lvlOverride w:ilvl="0">
      <w:lvl w:ilvl="0">
        <w:start w:val="1"/>
        <w:numFmt w:val="bullet"/>
        <w:pStyle w:val="Bullet1"/>
        <w:lvlText w:val=""/>
        <w:legacy w:legacy="1" w:legacySpace="120" w:legacyIndent="360"/>
        <w:lvlJc w:val="left"/>
        <w:pPr>
          <w:ind w:left="1620" w:hanging="360"/>
        </w:pPr>
        <w:rPr>
          <w:rFonts w:ascii="Symbol" w:hAnsi="Symbol" w:hint="default"/>
        </w:rPr>
      </w:lvl>
    </w:lvlOverride>
  </w:num>
  <w:num w:numId="9" w16cid:durableId="484590508">
    <w:abstractNumId w:val="0"/>
    <w:lvlOverride w:ilvl="0">
      <w:lvl w:ilvl="0">
        <w:start w:val="1"/>
        <w:numFmt w:val="bullet"/>
        <w:pStyle w:val="Bullet1"/>
        <w:lvlText w:val=""/>
        <w:legacy w:legacy="1" w:legacySpace="120" w:legacyIndent="360"/>
        <w:lvlJc w:val="left"/>
        <w:pPr>
          <w:ind w:left="1620" w:hanging="360"/>
        </w:pPr>
        <w:rPr>
          <w:rFonts w:ascii="Symbol" w:hAnsi="Symbol" w:hint="default"/>
        </w:rPr>
      </w:lvl>
    </w:lvlOverride>
  </w:num>
  <w:num w:numId="10" w16cid:durableId="916089989">
    <w:abstractNumId w:val="4"/>
  </w:num>
  <w:num w:numId="11" w16cid:durableId="37389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19"/>
    <w:rsid w:val="00004FB9"/>
    <w:rsid w:val="0001517B"/>
    <w:rsid w:val="0001596A"/>
    <w:rsid w:val="00033A9F"/>
    <w:rsid w:val="00083818"/>
    <w:rsid w:val="0008778B"/>
    <w:rsid w:val="000A72D6"/>
    <w:rsid w:val="000C302C"/>
    <w:rsid w:val="000D0836"/>
    <w:rsid w:val="001006FF"/>
    <w:rsid w:val="001149BF"/>
    <w:rsid w:val="00127B1C"/>
    <w:rsid w:val="00127BFD"/>
    <w:rsid w:val="00132D68"/>
    <w:rsid w:val="001431FB"/>
    <w:rsid w:val="00151D04"/>
    <w:rsid w:val="001745B3"/>
    <w:rsid w:val="00197FDE"/>
    <w:rsid w:val="001A1794"/>
    <w:rsid w:val="001B2B29"/>
    <w:rsid w:val="001B58C0"/>
    <w:rsid w:val="001D0E77"/>
    <w:rsid w:val="001F6230"/>
    <w:rsid w:val="0021680D"/>
    <w:rsid w:val="00277D43"/>
    <w:rsid w:val="002830B8"/>
    <w:rsid w:val="002B0C22"/>
    <w:rsid w:val="002B213C"/>
    <w:rsid w:val="002C45F6"/>
    <w:rsid w:val="002C4619"/>
    <w:rsid w:val="002D5B24"/>
    <w:rsid w:val="002D73A3"/>
    <w:rsid w:val="002E11FE"/>
    <w:rsid w:val="002F1690"/>
    <w:rsid w:val="002F5078"/>
    <w:rsid w:val="0031520F"/>
    <w:rsid w:val="00324489"/>
    <w:rsid w:val="00332F95"/>
    <w:rsid w:val="003367C2"/>
    <w:rsid w:val="00360FF2"/>
    <w:rsid w:val="0038149E"/>
    <w:rsid w:val="003876F5"/>
    <w:rsid w:val="003A0FFD"/>
    <w:rsid w:val="003C20C9"/>
    <w:rsid w:val="003C4B05"/>
    <w:rsid w:val="003C68E2"/>
    <w:rsid w:val="00401A11"/>
    <w:rsid w:val="004076FB"/>
    <w:rsid w:val="0043065B"/>
    <w:rsid w:val="00442866"/>
    <w:rsid w:val="004534E1"/>
    <w:rsid w:val="00462A6A"/>
    <w:rsid w:val="004666F6"/>
    <w:rsid w:val="00475555"/>
    <w:rsid w:val="004B0D4B"/>
    <w:rsid w:val="004B67B0"/>
    <w:rsid w:val="004C72F2"/>
    <w:rsid w:val="004E388C"/>
    <w:rsid w:val="00505C98"/>
    <w:rsid w:val="0050738A"/>
    <w:rsid w:val="00550D4F"/>
    <w:rsid w:val="00563803"/>
    <w:rsid w:val="00581854"/>
    <w:rsid w:val="0058189D"/>
    <w:rsid w:val="005859E5"/>
    <w:rsid w:val="0059221D"/>
    <w:rsid w:val="005B25B3"/>
    <w:rsid w:val="005B266F"/>
    <w:rsid w:val="005C4580"/>
    <w:rsid w:val="005C4CC3"/>
    <w:rsid w:val="00601E46"/>
    <w:rsid w:val="00607B88"/>
    <w:rsid w:val="0061269A"/>
    <w:rsid w:val="00620E28"/>
    <w:rsid w:val="00621666"/>
    <w:rsid w:val="006524AF"/>
    <w:rsid w:val="00652C4E"/>
    <w:rsid w:val="006545B4"/>
    <w:rsid w:val="006822C1"/>
    <w:rsid w:val="006856C3"/>
    <w:rsid w:val="006923C5"/>
    <w:rsid w:val="006E236A"/>
    <w:rsid w:val="006E6813"/>
    <w:rsid w:val="006F27D9"/>
    <w:rsid w:val="00707655"/>
    <w:rsid w:val="00746989"/>
    <w:rsid w:val="00753909"/>
    <w:rsid w:val="00755197"/>
    <w:rsid w:val="00756131"/>
    <w:rsid w:val="00761330"/>
    <w:rsid w:val="007653AC"/>
    <w:rsid w:val="007655EE"/>
    <w:rsid w:val="00776BD7"/>
    <w:rsid w:val="007778C6"/>
    <w:rsid w:val="007A0374"/>
    <w:rsid w:val="007D0F30"/>
    <w:rsid w:val="007D4C8C"/>
    <w:rsid w:val="007E0D23"/>
    <w:rsid w:val="007E4BBD"/>
    <w:rsid w:val="00802C68"/>
    <w:rsid w:val="008248B3"/>
    <w:rsid w:val="0082540F"/>
    <w:rsid w:val="008465BB"/>
    <w:rsid w:val="00856B7B"/>
    <w:rsid w:val="008816C8"/>
    <w:rsid w:val="008A0D95"/>
    <w:rsid w:val="008B0688"/>
    <w:rsid w:val="008B4088"/>
    <w:rsid w:val="008C6895"/>
    <w:rsid w:val="008D4C35"/>
    <w:rsid w:val="008E2F9D"/>
    <w:rsid w:val="008F3965"/>
    <w:rsid w:val="00906D8E"/>
    <w:rsid w:val="00933D5A"/>
    <w:rsid w:val="00942C69"/>
    <w:rsid w:val="0095467D"/>
    <w:rsid w:val="0096709C"/>
    <w:rsid w:val="00993113"/>
    <w:rsid w:val="009D3A83"/>
    <w:rsid w:val="009D4F4F"/>
    <w:rsid w:val="009D4FFE"/>
    <w:rsid w:val="009F1A5C"/>
    <w:rsid w:val="00A069CD"/>
    <w:rsid w:val="00A26CC5"/>
    <w:rsid w:val="00A46DC6"/>
    <w:rsid w:val="00A720BA"/>
    <w:rsid w:val="00A82364"/>
    <w:rsid w:val="00AD609B"/>
    <w:rsid w:val="00B2574D"/>
    <w:rsid w:val="00B322A0"/>
    <w:rsid w:val="00B64585"/>
    <w:rsid w:val="00B73DB3"/>
    <w:rsid w:val="00B76DB5"/>
    <w:rsid w:val="00B819CF"/>
    <w:rsid w:val="00B96604"/>
    <w:rsid w:val="00BA3BC6"/>
    <w:rsid w:val="00BB24C5"/>
    <w:rsid w:val="00BE5F90"/>
    <w:rsid w:val="00BF027A"/>
    <w:rsid w:val="00C0240F"/>
    <w:rsid w:val="00C041E9"/>
    <w:rsid w:val="00C13A87"/>
    <w:rsid w:val="00C36087"/>
    <w:rsid w:val="00C45AE4"/>
    <w:rsid w:val="00C45C85"/>
    <w:rsid w:val="00C574A2"/>
    <w:rsid w:val="00C6767A"/>
    <w:rsid w:val="00C75387"/>
    <w:rsid w:val="00C85514"/>
    <w:rsid w:val="00CD74F7"/>
    <w:rsid w:val="00CE327A"/>
    <w:rsid w:val="00D207BC"/>
    <w:rsid w:val="00D24B99"/>
    <w:rsid w:val="00D53D2A"/>
    <w:rsid w:val="00D53E07"/>
    <w:rsid w:val="00D67C0C"/>
    <w:rsid w:val="00D762F5"/>
    <w:rsid w:val="00D91846"/>
    <w:rsid w:val="00D9211A"/>
    <w:rsid w:val="00D93C4D"/>
    <w:rsid w:val="00DC4082"/>
    <w:rsid w:val="00DC7C6F"/>
    <w:rsid w:val="00DD2CD5"/>
    <w:rsid w:val="00DE2D56"/>
    <w:rsid w:val="00DE34C0"/>
    <w:rsid w:val="00DF4629"/>
    <w:rsid w:val="00E230FD"/>
    <w:rsid w:val="00E252BA"/>
    <w:rsid w:val="00E35BD0"/>
    <w:rsid w:val="00E372A1"/>
    <w:rsid w:val="00E404C0"/>
    <w:rsid w:val="00E43EE5"/>
    <w:rsid w:val="00E57F45"/>
    <w:rsid w:val="00EA0411"/>
    <w:rsid w:val="00EA624C"/>
    <w:rsid w:val="00EA6750"/>
    <w:rsid w:val="00ED0800"/>
    <w:rsid w:val="00ED2944"/>
    <w:rsid w:val="00ED2DC5"/>
    <w:rsid w:val="00EE6878"/>
    <w:rsid w:val="00F0362B"/>
    <w:rsid w:val="00F157E1"/>
    <w:rsid w:val="00F27441"/>
    <w:rsid w:val="00F42666"/>
    <w:rsid w:val="00F46548"/>
    <w:rsid w:val="00F52D6A"/>
    <w:rsid w:val="00F9318C"/>
    <w:rsid w:val="00FA3466"/>
    <w:rsid w:val="00FC4C2E"/>
    <w:rsid w:val="00FE2B01"/>
    <w:rsid w:val="00FE5E46"/>
    <w:rsid w:val="00FF4EEB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EBD56"/>
  <w15:docId w15:val="{9ED99B9B-3328-47AB-B213-0FE1FA1E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8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707655"/>
    <w:pPr>
      <w:keepNext/>
      <w:spacing w:before="120" w:after="120"/>
      <w:outlineLvl w:val="0"/>
    </w:pPr>
    <w:rPr>
      <w:rFonts w:cs="Arial"/>
      <w:b/>
      <w:bCs/>
      <w:i/>
      <w:iCs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F157E1"/>
    <w:pPr>
      <w:keepNext/>
      <w:widowControl/>
      <w:spacing w:after="120"/>
      <w:jc w:val="center"/>
      <w:outlineLvl w:val="1"/>
    </w:pPr>
    <w:rPr>
      <w:bCs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rsid w:val="00E57F45"/>
    <w:pPr>
      <w:keepNext/>
      <w:widowControl/>
      <w:pBdr>
        <w:bottom w:val="single" w:sz="6" w:space="1" w:color="auto"/>
      </w:pBdr>
      <w:jc w:val="center"/>
      <w:outlineLvl w:val="2"/>
    </w:pPr>
    <w:rPr>
      <w:i/>
      <w:iCs/>
      <w:sz w:val="28"/>
      <w:szCs w:val="28"/>
    </w:rPr>
  </w:style>
  <w:style w:type="paragraph" w:styleId="Heading4">
    <w:name w:val="heading 4"/>
    <w:basedOn w:val="Normal"/>
    <w:next w:val="Normal"/>
    <w:rsid w:val="00E57F45"/>
    <w:pPr>
      <w:keepNext/>
      <w:widowControl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rsid w:val="00E57F45"/>
    <w:pPr>
      <w:keepNext/>
      <w:widowControl/>
      <w:tabs>
        <w:tab w:val="left" w:pos="720"/>
        <w:tab w:val="left" w:pos="3420"/>
        <w:tab w:val="left" w:pos="6300"/>
        <w:tab w:val="left" w:pos="8460"/>
      </w:tabs>
      <w:outlineLvl w:val="4"/>
    </w:pPr>
    <w:rPr>
      <w:i/>
      <w:iCs/>
      <w:color w:val="000000"/>
      <w:sz w:val="22"/>
      <w:szCs w:val="22"/>
      <w:u w:val="single"/>
    </w:rPr>
  </w:style>
  <w:style w:type="paragraph" w:styleId="Heading6">
    <w:name w:val="heading 6"/>
    <w:basedOn w:val="Normal"/>
    <w:next w:val="Normal"/>
    <w:qFormat/>
    <w:rsid w:val="00E57F45"/>
    <w:pPr>
      <w:keepNext/>
      <w:outlineLvl w:val="5"/>
    </w:pPr>
    <w:rPr>
      <w:i/>
      <w:iCs/>
      <w:u w:val="single"/>
    </w:rPr>
  </w:style>
  <w:style w:type="paragraph" w:styleId="Heading7">
    <w:name w:val="heading 7"/>
    <w:basedOn w:val="Normal"/>
    <w:next w:val="Normal"/>
    <w:qFormat/>
    <w:rsid w:val="00E57F45"/>
    <w:pPr>
      <w:keepNext/>
      <w:outlineLvl w:val="6"/>
    </w:pPr>
    <w:rPr>
      <w:i/>
      <w:i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E57F45"/>
    <w:pPr>
      <w:keepNext/>
      <w:ind w:firstLine="720"/>
      <w:outlineLvl w:val="7"/>
    </w:pPr>
    <w:rPr>
      <w:b/>
      <w:bCs/>
      <w:i/>
      <w:iCs/>
      <w:u w:val="single"/>
    </w:rPr>
  </w:style>
  <w:style w:type="paragraph" w:styleId="Heading9">
    <w:name w:val="heading 9"/>
    <w:basedOn w:val="Normal"/>
    <w:next w:val="Normal"/>
    <w:qFormat/>
    <w:rsid w:val="00E57F45"/>
    <w:pPr>
      <w:keepNext/>
      <w:outlineLvl w:val="8"/>
    </w:pPr>
    <w:rPr>
      <w:rFonts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7F45"/>
    <w:rPr>
      <w:color w:val="0000FF"/>
      <w:u w:val="single"/>
    </w:rPr>
  </w:style>
  <w:style w:type="paragraph" w:styleId="CommentText">
    <w:name w:val="annotation text"/>
    <w:basedOn w:val="Normal"/>
    <w:semiHidden/>
    <w:rsid w:val="00E57F45"/>
  </w:style>
  <w:style w:type="paragraph" w:styleId="EndnoteText">
    <w:name w:val="endnote text"/>
    <w:basedOn w:val="Normal"/>
    <w:semiHidden/>
    <w:rsid w:val="00E57F45"/>
  </w:style>
  <w:style w:type="paragraph" w:styleId="FootnoteText">
    <w:name w:val="footnote text"/>
    <w:basedOn w:val="Normal"/>
    <w:semiHidden/>
    <w:rsid w:val="00E57F45"/>
  </w:style>
  <w:style w:type="paragraph" w:styleId="Index1">
    <w:name w:val="index 1"/>
    <w:basedOn w:val="Normal"/>
    <w:next w:val="Normal"/>
    <w:semiHidden/>
    <w:rsid w:val="00E57F45"/>
    <w:pPr>
      <w:ind w:left="200" w:hanging="200"/>
    </w:pPr>
  </w:style>
  <w:style w:type="paragraph" w:styleId="Index2">
    <w:name w:val="index 2"/>
    <w:basedOn w:val="Normal"/>
    <w:next w:val="Normal"/>
    <w:semiHidden/>
    <w:rsid w:val="00E57F45"/>
    <w:pPr>
      <w:ind w:left="400" w:hanging="200"/>
    </w:pPr>
  </w:style>
  <w:style w:type="paragraph" w:styleId="Index3">
    <w:name w:val="index 3"/>
    <w:basedOn w:val="Normal"/>
    <w:next w:val="Normal"/>
    <w:semiHidden/>
    <w:rsid w:val="00E57F45"/>
    <w:pPr>
      <w:ind w:left="600" w:hanging="200"/>
    </w:pPr>
  </w:style>
  <w:style w:type="paragraph" w:styleId="Index4">
    <w:name w:val="index 4"/>
    <w:basedOn w:val="Normal"/>
    <w:next w:val="Normal"/>
    <w:semiHidden/>
    <w:rsid w:val="00E57F45"/>
    <w:pPr>
      <w:ind w:left="800" w:hanging="200"/>
    </w:pPr>
  </w:style>
  <w:style w:type="paragraph" w:styleId="Index5">
    <w:name w:val="index 5"/>
    <w:basedOn w:val="Normal"/>
    <w:next w:val="Normal"/>
    <w:semiHidden/>
    <w:rsid w:val="00E57F45"/>
    <w:pPr>
      <w:ind w:left="1000" w:hanging="200"/>
    </w:pPr>
  </w:style>
  <w:style w:type="paragraph" w:styleId="Index6">
    <w:name w:val="index 6"/>
    <w:basedOn w:val="Normal"/>
    <w:next w:val="Normal"/>
    <w:semiHidden/>
    <w:rsid w:val="00E57F45"/>
    <w:pPr>
      <w:ind w:left="1200" w:hanging="200"/>
    </w:pPr>
  </w:style>
  <w:style w:type="paragraph" w:styleId="Index7">
    <w:name w:val="index 7"/>
    <w:basedOn w:val="Normal"/>
    <w:next w:val="Normal"/>
    <w:semiHidden/>
    <w:rsid w:val="00E57F45"/>
    <w:pPr>
      <w:ind w:left="1400" w:hanging="200"/>
    </w:pPr>
  </w:style>
  <w:style w:type="paragraph" w:styleId="Index8">
    <w:name w:val="index 8"/>
    <w:basedOn w:val="Normal"/>
    <w:next w:val="Normal"/>
    <w:semiHidden/>
    <w:rsid w:val="00E57F45"/>
    <w:pPr>
      <w:ind w:left="1600" w:hanging="200"/>
    </w:pPr>
  </w:style>
  <w:style w:type="paragraph" w:styleId="Index9">
    <w:name w:val="index 9"/>
    <w:basedOn w:val="Normal"/>
    <w:next w:val="Normal"/>
    <w:semiHidden/>
    <w:rsid w:val="00E57F4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57F45"/>
    <w:rPr>
      <w:rFonts w:cs="Arial"/>
      <w:b/>
      <w:bCs/>
    </w:rPr>
  </w:style>
  <w:style w:type="paragraph" w:styleId="MacroText">
    <w:name w:val="macro"/>
    <w:semiHidden/>
    <w:rsid w:val="00E57F4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NormalIndent">
    <w:name w:val="Normal Indent"/>
    <w:basedOn w:val="Normal"/>
    <w:rsid w:val="00DF4629"/>
    <w:pPr>
      <w:ind w:left="360"/>
    </w:pPr>
  </w:style>
  <w:style w:type="paragraph" w:styleId="Subtitle">
    <w:name w:val="Subtitle"/>
    <w:basedOn w:val="Normal"/>
    <w:qFormat/>
    <w:rsid w:val="0096709C"/>
    <w:pPr>
      <w:widowControl/>
      <w:pBdr>
        <w:bottom w:val="single" w:sz="6" w:space="1" w:color="auto"/>
      </w:pBdr>
      <w:tabs>
        <w:tab w:val="center" w:pos="4320"/>
        <w:tab w:val="right" w:pos="8640"/>
      </w:tabs>
      <w:jc w:val="center"/>
    </w:pPr>
  </w:style>
  <w:style w:type="paragraph" w:styleId="TableofAuthorities">
    <w:name w:val="table of authorities"/>
    <w:basedOn w:val="Normal"/>
    <w:next w:val="Normal"/>
    <w:semiHidden/>
    <w:rsid w:val="00E57F4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57F45"/>
    <w:pPr>
      <w:ind w:left="400" w:hanging="400"/>
    </w:pPr>
  </w:style>
  <w:style w:type="paragraph" w:styleId="Title">
    <w:name w:val="Title"/>
    <w:basedOn w:val="Normal"/>
    <w:qFormat/>
    <w:rsid w:val="0096709C"/>
    <w:pPr>
      <w:jc w:val="center"/>
    </w:pPr>
    <w:rPr>
      <w:b/>
      <w:sz w:val="40"/>
      <w:szCs w:val="40"/>
    </w:rPr>
  </w:style>
  <w:style w:type="paragraph" w:styleId="TOAHeading">
    <w:name w:val="toa heading"/>
    <w:basedOn w:val="Normal"/>
    <w:next w:val="Normal"/>
    <w:semiHidden/>
    <w:rsid w:val="00E57F45"/>
    <w:pPr>
      <w:spacing w:before="120"/>
    </w:pPr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semiHidden/>
    <w:rsid w:val="00E57F45"/>
  </w:style>
  <w:style w:type="paragraph" w:styleId="TOC2">
    <w:name w:val="toc 2"/>
    <w:basedOn w:val="Normal"/>
    <w:next w:val="Normal"/>
    <w:semiHidden/>
    <w:rsid w:val="00E57F45"/>
    <w:pPr>
      <w:ind w:left="200"/>
    </w:pPr>
  </w:style>
  <w:style w:type="paragraph" w:styleId="TOC3">
    <w:name w:val="toc 3"/>
    <w:basedOn w:val="Normal"/>
    <w:next w:val="Normal"/>
    <w:semiHidden/>
    <w:rsid w:val="00E57F45"/>
    <w:pPr>
      <w:ind w:left="400"/>
    </w:pPr>
  </w:style>
  <w:style w:type="paragraph" w:styleId="TOC4">
    <w:name w:val="toc 4"/>
    <w:basedOn w:val="Normal"/>
    <w:next w:val="Normal"/>
    <w:semiHidden/>
    <w:rsid w:val="00E57F45"/>
    <w:pPr>
      <w:ind w:left="600"/>
    </w:pPr>
  </w:style>
  <w:style w:type="paragraph" w:styleId="TOC5">
    <w:name w:val="toc 5"/>
    <w:basedOn w:val="Normal"/>
    <w:next w:val="Normal"/>
    <w:semiHidden/>
    <w:rsid w:val="00E57F45"/>
    <w:pPr>
      <w:ind w:left="800"/>
    </w:pPr>
  </w:style>
  <w:style w:type="paragraph" w:styleId="TOC6">
    <w:name w:val="toc 6"/>
    <w:basedOn w:val="Normal"/>
    <w:next w:val="Normal"/>
    <w:semiHidden/>
    <w:rsid w:val="00E57F45"/>
    <w:pPr>
      <w:ind w:left="1000"/>
    </w:pPr>
  </w:style>
  <w:style w:type="paragraph" w:styleId="TOC7">
    <w:name w:val="toc 7"/>
    <w:basedOn w:val="Normal"/>
    <w:next w:val="Normal"/>
    <w:semiHidden/>
    <w:rsid w:val="00E57F45"/>
    <w:pPr>
      <w:ind w:left="1200"/>
    </w:pPr>
  </w:style>
  <w:style w:type="paragraph" w:styleId="TOC8">
    <w:name w:val="toc 8"/>
    <w:basedOn w:val="Normal"/>
    <w:next w:val="Normal"/>
    <w:semiHidden/>
    <w:rsid w:val="00E57F45"/>
    <w:pPr>
      <w:ind w:left="1400"/>
    </w:pPr>
  </w:style>
  <w:style w:type="paragraph" w:styleId="TOC9">
    <w:name w:val="toc 9"/>
    <w:basedOn w:val="Normal"/>
    <w:next w:val="Normal"/>
    <w:semiHidden/>
    <w:rsid w:val="00E57F45"/>
    <w:pPr>
      <w:ind w:left="1600"/>
    </w:pPr>
  </w:style>
  <w:style w:type="paragraph" w:customStyle="1" w:styleId="SubheadingExperience">
    <w:name w:val="Subheading Experience"/>
    <w:basedOn w:val="Heading4"/>
    <w:next w:val="Normal"/>
    <w:rsid w:val="00DF4629"/>
    <w:pPr>
      <w:spacing w:after="60"/>
      <w:ind w:left="144"/>
      <w:outlineLvl w:val="1"/>
    </w:pPr>
    <w:rPr>
      <w:i w:val="0"/>
    </w:rPr>
  </w:style>
  <w:style w:type="paragraph" w:customStyle="1" w:styleId="SubheadingExperienceJob">
    <w:name w:val="Subheading Experience Job"/>
    <w:basedOn w:val="Heading4"/>
    <w:rsid w:val="00EA624C"/>
    <w:pPr>
      <w:tabs>
        <w:tab w:val="right" w:pos="9810"/>
      </w:tabs>
      <w:spacing w:before="60"/>
      <w:ind w:left="288"/>
    </w:pPr>
    <w:rPr>
      <w:u w:val="none"/>
    </w:rPr>
  </w:style>
  <w:style w:type="paragraph" w:customStyle="1" w:styleId="Bullet1">
    <w:name w:val="Bullet1"/>
    <w:basedOn w:val="Normal"/>
    <w:rsid w:val="00FF4EEB"/>
    <w:pPr>
      <w:numPr>
        <w:numId w:val="1"/>
      </w:numPr>
      <w:spacing w:before="60" w:after="60"/>
      <w:ind w:left="720" w:hanging="450"/>
    </w:pPr>
    <w:rPr>
      <w:color w:val="000000"/>
      <w:sz w:val="22"/>
    </w:rPr>
  </w:style>
  <w:style w:type="paragraph" w:styleId="Header">
    <w:name w:val="header"/>
    <w:basedOn w:val="Normal"/>
    <w:link w:val="HeaderChar"/>
    <w:unhideWhenUsed/>
    <w:rsid w:val="00BE5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5F90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E5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5F90"/>
    <w:rPr>
      <w:rFonts w:ascii="Arial" w:hAnsi="Arial"/>
    </w:rPr>
  </w:style>
  <w:style w:type="character" w:customStyle="1" w:styleId="lt-line-clampline">
    <w:name w:val="lt-line-clamp__line"/>
    <w:basedOn w:val="DefaultParagraphFont"/>
    <w:rsid w:val="00C8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Carl Paukstis Resume</vt:lpstr>
      <vt:lpstr>Objective:</vt:lpstr>
      <vt:lpstr>Summary:</vt:lpstr>
      <vt:lpstr>Experience:</vt:lpstr>
      <vt:lpstr>    Washington State University College of Nursing</vt:lpstr>
      <vt:lpstr>    HRG: Healthcare Resource Group – Spokane Valley, WA </vt:lpstr>
      <vt:lpstr>    Weatherbee Media, LLC – Philadelphia, PA</vt:lpstr>
      <vt:lpstr>    AIMS, Inc. — Monroe, LA </vt:lpstr>
      <vt:lpstr>Experience cont’d:</vt:lpstr>
      <vt:lpstr>    Alcatel Internetworking (formerly Packet Engines) — Spokane, WA </vt:lpstr>
      <vt:lpstr>    Getronics, Wang, Olivetti, ISC Corp. (same company, acquired 3 times) — Spokane,</vt:lpstr>
      <vt:lpstr>University Degree:	BBA, Data Processing (MIS), University of Louisiana at Monroe</vt:lpstr>
      <vt:lpstr>Certification: 	PMP (Project Management Professional), Project Management Instit</vt:lpstr>
    </vt:vector>
  </TitlesOfParts>
  <Company>Alcatel</Company>
  <LinksUpToDate>false</LinksUpToDate>
  <CharactersWithSpaces>5956</CharactersWithSpaces>
  <SharedDoc>false</SharedDoc>
  <HLinks>
    <vt:vector size="6" baseType="variant"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http://www.paukstis.com/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 Paukstis Resume</dc:title>
  <dc:creator>Carl Paukstis</dc:creator>
  <cp:lastModifiedBy>Carl Paukstis</cp:lastModifiedBy>
  <cp:revision>46</cp:revision>
  <cp:lastPrinted>2011-01-27T17:23:00Z</cp:lastPrinted>
  <dcterms:created xsi:type="dcterms:W3CDTF">2018-10-22T22:31:00Z</dcterms:created>
  <dcterms:modified xsi:type="dcterms:W3CDTF">2024-02-17T17:52:00Z</dcterms:modified>
</cp:coreProperties>
</file>